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7237" w14:textId="1E32E920" w:rsidR="002525EC" w:rsidRPr="002525EC" w:rsidRDefault="002525EC" w:rsidP="009D16DC">
      <w:pPr>
        <w:rPr>
          <w:rFonts w:ascii="Times New Roman" w:hAnsi="Times New Roman" w:cs="Times New Roman"/>
          <w:sz w:val="24"/>
          <w:szCs w:val="24"/>
        </w:rPr>
      </w:pPr>
      <w:r w:rsidRPr="002525EC">
        <w:rPr>
          <w:rFonts w:ascii="Times New Roman" w:hAnsi="Times New Roman" w:cs="Times New Roman"/>
          <w:sz w:val="24"/>
          <w:szCs w:val="24"/>
        </w:rPr>
        <w:t>Tablo 8. Tıbbi Görüntüleme Teknikleri Programı “Dersler-Program Çıktısı” İlişki Matrisi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595"/>
        <w:gridCol w:w="507"/>
        <w:gridCol w:w="507"/>
        <w:gridCol w:w="507"/>
        <w:gridCol w:w="507"/>
        <w:gridCol w:w="507"/>
        <w:gridCol w:w="507"/>
        <w:gridCol w:w="507"/>
        <w:gridCol w:w="507"/>
        <w:gridCol w:w="607"/>
        <w:gridCol w:w="607"/>
        <w:gridCol w:w="607"/>
      </w:tblGrid>
      <w:tr w:rsidR="002525EC" w:rsidRPr="00C92211" w14:paraId="34368C63" w14:textId="77777777" w:rsidTr="002C5F9C">
        <w:trPr>
          <w:trHeight w:val="288"/>
          <w:jc w:val="center"/>
        </w:trPr>
        <w:tc>
          <w:tcPr>
            <w:tcW w:w="4223" w:type="dxa"/>
            <w:vMerge w:val="restart"/>
            <w:shd w:val="clear" w:color="auto" w:fill="auto"/>
            <w:noWrap/>
            <w:vAlign w:val="bottom"/>
            <w:hideMark/>
          </w:tcPr>
          <w:p w14:paraId="7685D0E6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0" w:name="_Hlk119343980"/>
          </w:p>
          <w:p w14:paraId="06AC06E6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6472" w:type="dxa"/>
            <w:gridSpan w:val="12"/>
          </w:tcPr>
          <w:p w14:paraId="109160A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PÇ'YE ETKİN KREDİSİ</w:t>
            </w:r>
          </w:p>
        </w:tc>
      </w:tr>
      <w:tr w:rsidR="002525EC" w:rsidRPr="00C92211" w14:paraId="21F918A6" w14:textId="77777777" w:rsidTr="002C5F9C">
        <w:trPr>
          <w:trHeight w:val="300"/>
          <w:jc w:val="center"/>
        </w:trPr>
        <w:tc>
          <w:tcPr>
            <w:tcW w:w="4223" w:type="dxa"/>
            <w:vMerge/>
            <w:shd w:val="clear" w:color="auto" w:fill="auto"/>
            <w:noWrap/>
            <w:vAlign w:val="bottom"/>
            <w:hideMark/>
          </w:tcPr>
          <w:p w14:paraId="2BB48D01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8922D7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AE605D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57BE9D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DC7C9C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494D93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PÇ5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D5E11D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PÇ6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CDF061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PÇ7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2F8DDB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PÇ8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05FAFD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1EABC6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PÇ10</w:t>
            </w:r>
          </w:p>
        </w:tc>
        <w:tc>
          <w:tcPr>
            <w:tcW w:w="607" w:type="dxa"/>
            <w:vAlign w:val="center"/>
          </w:tcPr>
          <w:p w14:paraId="054B873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D8E950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525EC" w:rsidRPr="00C92211" w14:paraId="31D0A3A5" w14:textId="77777777" w:rsidTr="002C5F9C">
        <w:trPr>
          <w:trHeight w:val="300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6C33549F" w14:textId="77777777" w:rsidR="002525EC" w:rsidRPr="00FA7D55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8423A1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FBA840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166EE6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4D5EAA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D9893D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16D54C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A5A722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AD9C81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FDDDB3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D30BEE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0218748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F3BBD0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063CE2CC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2C22CE87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FİZYOLOJİ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E59E5D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9D41A7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9071BA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0BC646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665A17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3F0DD8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A6E4DF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4B1EE1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908081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42BB12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1B38DC1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F6163C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4B0447BB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68D54D00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FİZİK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9F7EF3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7A1C2C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3B9973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1EC0EA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7FACA1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B2717B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5C6898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C96A7A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AAB9B6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476569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7AE4252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D72752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25BB11C9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7E40BB7A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TIBBİ RADYOLOJİK TERMİNOLOJİ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46542C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BBF0E0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B89FE8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7F7698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9980EA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976CF6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DFF2E6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1A4280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1A0125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4ED962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19A67FF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387A46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7AF73C4A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14A603FE" w14:textId="77777777" w:rsidR="002525EC" w:rsidRPr="00FA7D55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RADYASYON GÜVENLİĞİ VE RADYASYONDAN KORUNMA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FF3F50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D0CBC0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C963D3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AB8788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1F46FF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97834E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392DB3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3F0772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B186A4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2B25F2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FF9B6A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9E03FA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2525EC" w:rsidRPr="00C92211" w14:paraId="0D973F33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79D0D36C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TIBBİ GÖRÜNTÜLEME 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B4BCFD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67163D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70F144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88AC3D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E87B7D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7A5924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5EA2E9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409836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C02397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C63758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5EA09A1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243C98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2525EC" w:rsidRPr="00C92211" w14:paraId="0FDD1CBF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7E60445E" w14:textId="77777777" w:rsidR="002525EC" w:rsidRPr="00FA7D55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TIBBİ GİRİŞİMLER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E2BB6D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E13521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64033D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81174A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0B60C2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2FE19C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930A63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A645BA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71DC65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C4E4D1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2F1787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4A7AE7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751774B7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30A4751F" w14:textId="77777777" w:rsidR="002525EC" w:rsidRPr="00FA7D55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DİLİ 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02E06C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0C68B9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BE6A38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A1D6E4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61D798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3CB3B8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6B798F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C73026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3312E9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0D567F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26034EE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7F675F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7B7F10F5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1FE58C57" w14:textId="77777777" w:rsidR="002525EC" w:rsidRPr="00FA7D55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İNGİLİZCE 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445A2D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E843B7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1EB052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0315B5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08B19F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36FD30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3FF732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9F1A78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6B5231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E0FE79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</w:tcPr>
          <w:p w14:paraId="3335966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9D8C15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641BB5E0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54BA70BA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BİLGİ TEKNOLOJİLERİ KULLANIMI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F8374C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1249F2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4FAB4B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0F2F17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3267C8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68360F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92CBAF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40DE65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44A18B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9A38D3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26D0AD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C4592C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41711B78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161D4252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RADYOLOJİK ANATOMİ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B86057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F8DE4C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18F7C7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8A7B67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50F615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A15772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48A0B3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EDDC96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D8333C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D66333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34C750E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D77367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50FCAB2B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2B3792D4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TIBBİ GÖRÜNTÜLEME II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E08866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81866B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B298A1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3A482A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93628A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DC14CA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BA77EC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3B7BB4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A97D5C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DF1F8D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06E4CC2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279429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2525EC" w:rsidRPr="00C92211" w14:paraId="4FAC28FA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083F6452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RADYASYON FİZİĞİ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2F84D2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AB4567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366CF4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A2ACDC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724DA3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BD3DC5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9B92BE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FD63A8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88F047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1AAF30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563AAE1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4363C1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2182E106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1AACEADF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ETİK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6BB1DA3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36CF20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58CA02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EE99E5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36C27B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73CE65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65E1E7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3C3297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11ADEE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EE6E70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4B3951C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1032A8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0FEE3551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34FF595B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DİLİ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313B80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68882D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E10742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845EF2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DF3F72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35E045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8DA322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5C3289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AF8C63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4D980B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772B46D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24A857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2AD900F5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4080222B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İNGİLİZCE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EAB98E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814874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69616E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6F904D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A3B880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8DEE30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9B8D6B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31118E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1F4E5C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B20D6C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</w:tcPr>
          <w:p w14:paraId="75DD041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AF3824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4678C638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62068ED1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STAJ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0A1E3A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DA6936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A725A5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000C01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7D59E8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92E692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4857A3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FADDFC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C6F9D2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0EDC22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3C3E473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C3E8B7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57625E44" w14:textId="77777777" w:rsidTr="002C5F9C">
        <w:trPr>
          <w:trHeight w:val="300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22592D75" w14:textId="77777777" w:rsidR="002525EC" w:rsidRPr="00FA7D55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KONTRASTLI İLAÇ FARMAKOLOJİSİ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231B68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834F8E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33E23F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1F6975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C18D1E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F3A627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DE0145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878644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DAB02F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49E2A3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12C5F0A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EACD48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26B581BF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73C73004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HASTALIKLAR BİLGİSİ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B89F71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6D863D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67B74C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93B637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664758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6FE4C1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4BA964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5230B9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C7F65E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E746F6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53E1EC1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D2B71B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42961D42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1C3F4C30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RADYOLOJİK GÖRÜNTÜLEME FİZİĞİ 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35A921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4A2A51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EA33F8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7CA4E9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7365B4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B59DF1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1D00C5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576F64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FD28E8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BB2CC9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455FF79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DA9B51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2525EC" w:rsidRPr="00C92211" w14:paraId="1A902A60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13ED5342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TIBBİ GÖRÜNTÜLEME III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29FBC2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5011DD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6E1E75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374DD9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56562F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D925C4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2EB9CC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3EAA84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C4797A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191709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398BD3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5A01D4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2525EC" w:rsidRPr="00C92211" w14:paraId="47092CA4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27B668D6" w14:textId="77777777" w:rsidR="002525EC" w:rsidRPr="00FA7D55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İLKELERİ VE İNKILAP TARİHİ 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BE0A9E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4E35D7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18631F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437BB5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91B57D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904CAE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7E837C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2B010C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77F789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041B60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73F0484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412F9E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286AA4B5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46026BBD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RADYOTERAPİ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5EC1B8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DE9237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40398F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910807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91E3B2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7D0888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613A8A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B3A965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1A668D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811B76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1AB6EC4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6940AA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2525EC" w:rsidRPr="00C92211" w14:paraId="5105F084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1E3D7206" w14:textId="77777777" w:rsidR="002525EC" w:rsidRPr="00FA7D55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NÜKLEER TIP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64C017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CE1B97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A9474F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C57780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2A37D2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505233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1261F2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E86BB6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1D0C8F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1B9B41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1C3DED4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EC5B03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2525EC" w:rsidRPr="00C92211" w14:paraId="29B5A401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6BE8DD2E" w14:textId="77777777" w:rsidR="002525EC" w:rsidRPr="00FA7D55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RADYOLOJİK GÖRÜNTÜLEME FİZİĞİ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F7A16C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9C803C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9464B2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8BCF64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4419C1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40F3B4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7623A3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E5EEEA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AF70EE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303ACA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7F0267D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A577F2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2525EC" w:rsidRPr="00C92211" w14:paraId="6FA5D39B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386193FA" w14:textId="77777777" w:rsidR="002525EC" w:rsidRPr="00FA7D55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 YÖNETİMİ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276C0F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0D5100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8D4D00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73CB31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EB0704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1D0EAC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6CAAB1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812FF1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BD16F8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CB1254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42F0D3D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FBA2E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0E8CAC98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47B3D107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İLKELERİ VE İNKILAP TARİHİ II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866CCC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ACB33A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089787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4DE5AC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14C271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18508D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7B18F6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1D8289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C99A9D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E1511C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0958622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EBB327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27FCDEEE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45C60C20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TIBBİ BİYOLOJİ VE GENETİK (Seçmeli I) 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9CBF75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0DCF55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7BDB71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424EF8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806DA8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9F9380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8E6D14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9F7C39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116A10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C2BDC4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29AEC17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04025F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71CF6EEC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2B010968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PSİKOLOJİYE GİRİŞ (Seçmeli I)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1D2B66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BAD065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7D8AE1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E9B7FA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E7CCE3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5009FD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4012FB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C8F1CF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957527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603D9E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5CCA521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8BD50B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7E22F6EB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3DDF5523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BİYOFİZİK (Seçmeli I)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BD1EDD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F9F226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6F8CC6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1C72BD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0E8CFF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E7DE9F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F84FF3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C3FEF9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BD680F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F1F58A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4098EA5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562E61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5A6F1AF8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1E679666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İLERİ FİZİK (Seçmeli II)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70198C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34FD0D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80B457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375722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BA9F0C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187DB1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3EDBDE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29C177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93E45B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506655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16B645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FF6643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01DAB85F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736A9480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KURUMLARINDA KALİTE YÖNETİMİ (Seçmeli II)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ACFEEB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6065C1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D06D3B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9F5D24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691A95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D195DF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137C3C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35D548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E7F6B5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946F02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0178F84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8DA181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44692B54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14:paraId="3EDFD237" w14:textId="77777777" w:rsidR="002525EC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GENEL KİMYA </w:t>
            </w:r>
            <w:r w:rsidRPr="0041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(Seçmeli II)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B9064E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D7CE88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F2979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4ADFC9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1C0991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4BE6FA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CD76F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D5A994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7B7430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C938EF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03E0FD7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9678BC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5A7ED1D4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11B0028C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ARAŞTIRMA PROJESİ 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(Seçmeli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III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85E5DD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7430F0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2A40DB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AAE98E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72C4F4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9E91DB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F26030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04EB53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68B46D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828841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05610B4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6F9715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0C0CE936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14:paraId="4E449226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GELENEKSEL VE TAMAMLAYICI TIP UYGULAMALARI 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(Seçmeli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III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7A7975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366C9A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9525FE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836447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4EE36E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1BCAD9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E5CF8E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FC5E82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668BE8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B62BD2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160049A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416717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10E1581D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14:paraId="665B6873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MESLEKİ İNGİLİZCE I 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(Seçmeli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III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BC2E79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F3B16D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8E9376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5FEAAA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5E5B2D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80ACAB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10F4B1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2C1445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B67AF4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3BBD8F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</w:tcPr>
          <w:p w14:paraId="587F289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145E14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157DECD0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14:paraId="2FFDFDCB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ENGELLİ BİREYLERLE ÇALIŞMA 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(Seçmeli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III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DFE237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9A4954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A00A6D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60CF68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A5A2E8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0B88FB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36E5E0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C1A511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8A5C6A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AC3ED8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497D537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7F74E2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5994D8A9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14:paraId="1AF29559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MESLEKİ İNGİLİZCE II 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(Seçmeli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IV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7582A2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C553A0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CA0436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B45F7D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640F85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585407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407A51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4547D1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84F446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400F39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</w:tcPr>
          <w:p w14:paraId="738EF56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E6A283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09C2BDAF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14:paraId="3E48A4B6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ÇEVRE SAĞLIĞI 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(Seçmeli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IV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3E3A16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EB2AFB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80D245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B38751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FF1293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1C6AA1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D7864D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EC0505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2D6C5B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46CBCF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A9A8A1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5AFF12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26D71AD3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14:paraId="0EF3A09E" w14:textId="77777777" w:rsidR="002525EC" w:rsidRPr="00C92211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MATEMATİK 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(Seçmeli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IV</w:t>
            </w:r>
            <w:r w:rsidRPr="009D1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365902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A5848A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7E87E73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D47A95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13844D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6B6155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25E9D8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2CD15F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0D1404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69B0A6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74EAF6D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50DA09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7448D29A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14:paraId="252CD344" w14:textId="77777777" w:rsidR="002525EC" w:rsidRPr="00644599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BEDEN EĞİTİMİ I (Sosyal Seçmeli I)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43B19D8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FF575B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6B1213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53A52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7F48EA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C119EA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B00E5A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C77284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251529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4DA04DC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3AF9208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26192C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17430CE3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14:paraId="28C456E2" w14:textId="77777777" w:rsidR="002525EC" w:rsidRPr="00644599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 SAĞLIĞI VE GÜVENLİĞİ I                                    </w:t>
            </w:r>
            <w:r w:rsidRPr="0041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(Sosyal Seçmeli I)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F45ED1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A5BF7D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9AFC4F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725596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EE2C9E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D68CA28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8204A8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9D90440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584DCD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519434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535E6F6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FEA36B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13939FA7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14:paraId="02522F98" w14:textId="77777777" w:rsidR="002525EC" w:rsidRPr="00644599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İLK YARDIM </w:t>
            </w:r>
            <w:r w:rsidRPr="0041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(Sosyal Seçmeli II)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5F8868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A4CC3C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DFE992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B4574E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2A2D41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BAFD1E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3141FFA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61B6EDF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5792B9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489404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4072CAA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ED4C4E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525EC" w:rsidRPr="00C92211" w14:paraId="1ACE20E5" w14:textId="77777777" w:rsidTr="002C5F9C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14:paraId="21607E32" w14:textId="77777777" w:rsidR="002525EC" w:rsidRPr="00644599" w:rsidRDefault="002525EC" w:rsidP="002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1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SAĞLIĞI VE GÜVENLİĞİ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                               </w:t>
            </w:r>
            <w:r w:rsidRPr="0041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(Sosyal Seçmeli II)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DD6044E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66FEA64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E7FF82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E602412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954A507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F4BB2E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61ABB4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A8E921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866DC5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22DDF01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4D10B4B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2AB2599" w14:textId="77777777" w:rsidR="002525EC" w:rsidRPr="00C92211" w:rsidRDefault="002525EC" w:rsidP="002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bookmarkEnd w:id="0"/>
    </w:tbl>
    <w:p w14:paraId="31968555" w14:textId="77777777" w:rsidR="002525EC" w:rsidRDefault="002525EC" w:rsidP="009D16DC"/>
    <w:sectPr w:rsidR="0025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3743" w14:textId="77777777" w:rsidR="00952FBF" w:rsidRDefault="00952FBF" w:rsidP="000D4A19">
      <w:pPr>
        <w:spacing w:after="0" w:line="240" w:lineRule="auto"/>
      </w:pPr>
      <w:r>
        <w:separator/>
      </w:r>
    </w:p>
  </w:endnote>
  <w:endnote w:type="continuationSeparator" w:id="0">
    <w:p w14:paraId="46BFA8B7" w14:textId="77777777" w:rsidR="00952FBF" w:rsidRDefault="00952FBF" w:rsidP="000D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E5B3" w14:textId="77777777" w:rsidR="00952FBF" w:rsidRDefault="00952FBF" w:rsidP="000D4A19">
      <w:pPr>
        <w:spacing w:after="0" w:line="240" w:lineRule="auto"/>
      </w:pPr>
      <w:r>
        <w:separator/>
      </w:r>
    </w:p>
  </w:footnote>
  <w:footnote w:type="continuationSeparator" w:id="0">
    <w:p w14:paraId="52DCA6E0" w14:textId="77777777" w:rsidR="00952FBF" w:rsidRDefault="00952FBF" w:rsidP="000D4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51"/>
    <w:rsid w:val="000054BC"/>
    <w:rsid w:val="000619AB"/>
    <w:rsid w:val="000D4A19"/>
    <w:rsid w:val="00205DD5"/>
    <w:rsid w:val="00247D2F"/>
    <w:rsid w:val="002525EC"/>
    <w:rsid w:val="00415613"/>
    <w:rsid w:val="004168D5"/>
    <w:rsid w:val="00506C59"/>
    <w:rsid w:val="00623148"/>
    <w:rsid w:val="00625F98"/>
    <w:rsid w:val="00644599"/>
    <w:rsid w:val="00656751"/>
    <w:rsid w:val="00656C94"/>
    <w:rsid w:val="00782A42"/>
    <w:rsid w:val="00793292"/>
    <w:rsid w:val="007F5561"/>
    <w:rsid w:val="008B0CE0"/>
    <w:rsid w:val="00952FBF"/>
    <w:rsid w:val="009D16DC"/>
    <w:rsid w:val="00A45702"/>
    <w:rsid w:val="00AF12D9"/>
    <w:rsid w:val="00B26074"/>
    <w:rsid w:val="00B93634"/>
    <w:rsid w:val="00BC6289"/>
    <w:rsid w:val="00BE33F0"/>
    <w:rsid w:val="00C22F29"/>
    <w:rsid w:val="00CA6D28"/>
    <w:rsid w:val="00CB5307"/>
    <w:rsid w:val="00D028D9"/>
    <w:rsid w:val="00D80576"/>
    <w:rsid w:val="00DE4746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A948"/>
  <w15:chartTrackingRefBased/>
  <w15:docId w15:val="{432C3CD4-5BB9-4F7C-8DB9-4714FFD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4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4A19"/>
  </w:style>
  <w:style w:type="paragraph" w:styleId="AltBilgi">
    <w:name w:val="footer"/>
    <w:basedOn w:val="Normal"/>
    <w:link w:val="AltBilgiChar"/>
    <w:uiPriority w:val="99"/>
    <w:unhideWhenUsed/>
    <w:rsid w:val="000D4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Özgür Tuğ</cp:lastModifiedBy>
  <cp:revision>31</cp:revision>
  <dcterms:created xsi:type="dcterms:W3CDTF">2022-11-14T15:25:00Z</dcterms:created>
  <dcterms:modified xsi:type="dcterms:W3CDTF">2022-11-14T19:11:00Z</dcterms:modified>
</cp:coreProperties>
</file>